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B" w:rsidRPr="007708F9" w:rsidRDefault="00805A10" w:rsidP="00D93AA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D93AAB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93AAB">
        <w:rPr>
          <w:rFonts w:ascii="Times New Roman" w:hAnsi="Times New Roman" w:cs="Times New Roman"/>
          <w:sz w:val="20"/>
          <w:szCs w:val="20"/>
        </w:rPr>
        <w:t>nr 5</w:t>
      </w:r>
    </w:p>
    <w:p w:rsidR="00D93AAB" w:rsidRPr="007708F9" w:rsidRDefault="00D93AAB" w:rsidP="00D93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do Zarządzenia Nr OR.0050.249.2019</w:t>
      </w:r>
    </w:p>
    <w:p w:rsidR="00D93AAB" w:rsidRPr="007708F9" w:rsidRDefault="00D93AAB" w:rsidP="00D93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D93AAB" w:rsidRPr="007708F9" w:rsidRDefault="00D93AAB" w:rsidP="00D93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633F4F" w:rsidRPr="00805A10" w:rsidRDefault="00633F4F" w:rsidP="00D93AAB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4" w:rsidRDefault="00B821E0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B821E0" w:rsidRDefault="005466C2" w:rsidP="00233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3E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233CB8">
        <w:rPr>
          <w:rFonts w:ascii="Times New Roman" w:hAnsi="Times New Roman" w:cs="Times New Roman"/>
          <w:b/>
          <w:sz w:val="24"/>
          <w:szCs w:val="24"/>
        </w:rPr>
        <w:t>ratownictwa i ochrony</w:t>
      </w:r>
      <w:r w:rsidR="00AE1703" w:rsidRPr="00AE1703">
        <w:rPr>
          <w:rFonts w:ascii="Times New Roman" w:hAnsi="Times New Roman" w:cs="Times New Roman"/>
          <w:b/>
          <w:sz w:val="24"/>
          <w:szCs w:val="24"/>
        </w:rPr>
        <w:t xml:space="preserve"> zdrowia</w:t>
      </w:r>
    </w:p>
    <w:p w:rsidR="002C7437" w:rsidRPr="00805A10" w:rsidRDefault="002C7437" w:rsidP="00A62C94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327EDA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E79">
        <w:rPr>
          <w:rFonts w:ascii="Times New Roman" w:hAnsi="Times New Roman" w:cs="Times New Roman"/>
          <w:b/>
          <w:sz w:val="24"/>
          <w:szCs w:val="24"/>
        </w:rPr>
        <w:t>Ratownictwo i ochrona</w:t>
      </w:r>
      <w:r w:rsidR="00AE1703">
        <w:rPr>
          <w:rFonts w:ascii="Times New Roman" w:hAnsi="Times New Roman" w:cs="Times New Roman"/>
          <w:b/>
          <w:sz w:val="24"/>
          <w:szCs w:val="24"/>
        </w:rPr>
        <w:t xml:space="preserve"> zdrowia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812E79" w:rsidRPr="00812E79" w:rsidRDefault="00812E79" w:rsidP="00812E79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7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organizacji zapewniających bezpieczeństwo osób przebywających                             w górach, na szlakach turystycznych i trasach spacerowych,                                             znajdujących się na terenie Gminy,</w:t>
      </w:r>
    </w:p>
    <w:p w:rsidR="00812E79" w:rsidRPr="00812E79" w:rsidRDefault="00812E79" w:rsidP="00812E79">
      <w:pPr>
        <w:numPr>
          <w:ilvl w:val="0"/>
          <w:numId w:val="9"/>
        </w:num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7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działań z zakresu pierwszej pomocy wśród dzieci, młodzieży                                 i dorosłych,</w:t>
      </w:r>
    </w:p>
    <w:p w:rsidR="00812E79" w:rsidRPr="00812E79" w:rsidRDefault="00812E79" w:rsidP="00812E7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szkoleń, kursów i spotkań z zakresu promocji bezpieczeństwa na szlakach turystycznych i udzielania pierwszej pomocy.</w:t>
      </w:r>
    </w:p>
    <w:p w:rsidR="00AE1703" w:rsidRPr="00AE1703" w:rsidRDefault="00AE1703" w:rsidP="00CC4E83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327EDA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66">
        <w:rPr>
          <w:rFonts w:ascii="Times New Roman" w:hAnsi="Times New Roman" w:cs="Times New Roman"/>
          <w:b/>
          <w:sz w:val="24"/>
          <w:szCs w:val="24"/>
        </w:rPr>
        <w:t>6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C666E9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E9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327EDA" w:rsidRPr="00C6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6E9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C666E9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026A4F" w:rsidRDefault="00026A4F" w:rsidP="00D93A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026A4F" w:rsidRPr="00D22EE0" w:rsidRDefault="00026A4F" w:rsidP="00026A4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  <w:r w:rsidR="00D93AAB">
        <w:rPr>
          <w:rFonts w:ascii="Times New Roman" w:hAnsi="Times New Roman" w:cs="Times New Roman"/>
          <w:sz w:val="24"/>
          <w:szCs w:val="24"/>
        </w:rPr>
        <w:t xml:space="preserve"> </w:t>
      </w:r>
      <w:r w:rsidR="00D93AAB" w:rsidRPr="00D93AAB">
        <w:rPr>
          <w:rFonts w:ascii="Times New Roman" w:hAnsi="Times New Roman" w:cs="Times New Roman"/>
          <w:sz w:val="24"/>
          <w:szCs w:val="24"/>
        </w:rPr>
        <w:t>Nie dopuszcza się wkładu rzeczowego.</w:t>
      </w:r>
    </w:p>
    <w:p w:rsidR="00D93AAB" w:rsidRPr="00D93AAB" w:rsidRDefault="00D93AAB" w:rsidP="00D93AA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93AAB">
        <w:rPr>
          <w:rFonts w:ascii="Times New Roman" w:hAnsi="Times New Roman" w:cs="Times New Roman"/>
          <w:sz w:val="24"/>
          <w:szCs w:val="24"/>
        </w:rPr>
        <w:t>c) dopuszcza się dokonywanie przesunięć między poszczególnymi pozycjami kosztorysowymi określonym w kalkulacji przewidywanych kosztów realizacji zadania publicznego. Przesunięcie uznaje się za zgodne z umową, gdy dana pozycja kosztorysu nie wzrosła o więcej niż 10%.</w:t>
      </w:r>
    </w:p>
    <w:p w:rsidR="00D93AAB" w:rsidRPr="00D93AAB" w:rsidRDefault="00D93AAB" w:rsidP="00D93AA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93AAB">
        <w:rPr>
          <w:rFonts w:ascii="Times New Roman" w:hAnsi="Times New Roman" w:cs="Times New Roman"/>
          <w:sz w:val="24"/>
          <w:szCs w:val="24"/>
        </w:rPr>
        <w:t>d) Burmistrz Miasta Wisła odstępuje od wymogu składania dodatkowych informacji dotyczących rezultatów realizacji zadania publicznego, o których mowa w pkt III.6 wzoru oferty, stanowiącej załącznik nr 1 do Rozporządzenia Przewodniczącego Komitetu do spraw Pożytku Publicznego z dnia 24 października 2018r. w sprawie wzorów ofert i ramowych wzorów umów dotyczących realizacji zadań publicznych oraz wzorów sprawozdań                                                        z wykonania tych zadań (Dz. U. z 2018r., poz. 2057).</w:t>
      </w:r>
    </w:p>
    <w:p w:rsidR="00D93AAB" w:rsidRPr="00D93AAB" w:rsidRDefault="00D93AAB" w:rsidP="00D93AA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93AAB"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9337E9" w:rsidRDefault="00D93AAB" w:rsidP="00D93AA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93AAB">
        <w:rPr>
          <w:rFonts w:ascii="Times New Roman" w:hAnsi="Times New Roman" w:cs="Times New Roman"/>
          <w:sz w:val="24"/>
          <w:szCs w:val="24"/>
        </w:rPr>
        <w:lastRenderedPageBreak/>
        <w:t>Szczegóły określające przyznawanie dotacji określa Regulamin otwartych konkursów ofert na realizowanie zadań publicznych Gminy Wisła w 2020 roku stanowiący załącznik do Zarządzenia Burmistrza Miasta Wisła Nr OR.0050.250.2019 z dnia  16 grudnia 2019r.</w:t>
      </w:r>
    </w:p>
    <w:p w:rsidR="00D93AAB" w:rsidRDefault="00D93AAB" w:rsidP="00D93AA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CB7A5F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2E79AF" w:rsidRDefault="00135698" w:rsidP="001356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na </w:t>
      </w:r>
      <w:r w:rsidR="005808B8">
        <w:rPr>
          <w:rFonts w:ascii="Times New Roman" w:hAnsi="Times New Roman" w:cs="Times New Roman"/>
          <w:sz w:val="24"/>
          <w:szCs w:val="24"/>
        </w:rPr>
        <w:t>które zostanie przyznana dotacja</w:t>
      </w:r>
      <w:r>
        <w:rPr>
          <w:rFonts w:ascii="Times New Roman" w:hAnsi="Times New Roman" w:cs="Times New Roman"/>
          <w:sz w:val="24"/>
          <w:szCs w:val="24"/>
        </w:rPr>
        <w:t xml:space="preserve"> muszą zostać zrealizowane w okresie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5808B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3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lutego 2020r. do 18 grudnia 2020</w:t>
      </w:r>
      <w:r w:rsidR="002E79AF" w:rsidRPr="002E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 w:rsidR="002E79AF" w:rsidRPr="00D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D93AAB" w:rsidRDefault="00D93AAB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3B" w:rsidRPr="008D113B" w:rsidRDefault="00CB7A5F" w:rsidP="008D1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13B" w:rsidRPr="008D113B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5466C2" w:rsidRDefault="005466C2" w:rsidP="005466C2">
      <w:pPr>
        <w:pStyle w:val="Tekstpodstawowywcity"/>
        <w:autoSpaceDE w:val="0"/>
        <w:autoSpaceDN w:val="0"/>
        <w:adjustRightInd w:val="0"/>
        <w:ind w:left="0"/>
        <w:jc w:val="both"/>
      </w:pPr>
      <w:r w:rsidRPr="009C41B8">
        <w:t>Oferty należy składać</w:t>
      </w:r>
      <w:r>
        <w:t xml:space="preserve"> </w:t>
      </w:r>
      <w:r w:rsidRPr="009C41B8">
        <w:t>na druku zgodnym</w:t>
      </w:r>
      <w:r>
        <w:t xml:space="preserve"> </w:t>
      </w:r>
      <w:r w:rsidRPr="009C41B8">
        <w:rPr>
          <w:color w:val="000000"/>
        </w:rPr>
        <w:t xml:space="preserve">ze wzorem określonym w </w:t>
      </w:r>
      <w:r w:rsidRPr="00834ADA">
        <w:t>Roz</w:t>
      </w:r>
      <w:r>
        <w:t>porządzeniu</w:t>
      </w:r>
      <w:r w:rsidRPr="00834ADA">
        <w:t xml:space="preserve"> Przewodniczącego Komitetu do spraw Pożytku Publiczn</w:t>
      </w:r>
      <w:r w:rsidR="00A52181">
        <w:t>ego z dnia 24 października 2018</w:t>
      </w:r>
      <w:r w:rsidRPr="00834ADA">
        <w:t xml:space="preserve">r. </w:t>
      </w:r>
      <w:r>
        <w:t xml:space="preserve">                   </w:t>
      </w:r>
      <w:r w:rsidRPr="00834ADA">
        <w:t xml:space="preserve">w sprawie wzorów ofert i ramowych wzorów umów dotyczących realizacji zadań publicznych oraz wzorów sprawozdań z wykonania tych zadań </w:t>
      </w:r>
      <w:r>
        <w:t>(Dz. U. z 2018r., poz. 2057</w:t>
      </w:r>
      <w:r w:rsidRPr="00363F16">
        <w:t>).</w:t>
      </w:r>
    </w:p>
    <w:p w:rsidR="00190615" w:rsidRDefault="008D113B" w:rsidP="002E79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13B">
        <w:rPr>
          <w:rFonts w:ascii="Times New Roman" w:hAnsi="Times New Roman" w:cs="Times New Roman"/>
          <w:sz w:val="24"/>
          <w:szCs w:val="24"/>
        </w:rPr>
        <w:t>Oferty można składać bezpośrednio w Biurze Podawczym Urz</w:t>
      </w:r>
      <w:r>
        <w:rPr>
          <w:rFonts w:ascii="Times New Roman" w:hAnsi="Times New Roman" w:cs="Times New Roman"/>
          <w:sz w:val="24"/>
          <w:szCs w:val="24"/>
        </w:rPr>
        <w:t xml:space="preserve">ędu Miejskiego </w:t>
      </w:r>
      <w:r w:rsidRPr="008D113B">
        <w:rPr>
          <w:rFonts w:ascii="Times New Roman" w:hAnsi="Times New Roman" w:cs="Times New Roman"/>
          <w:sz w:val="24"/>
          <w:szCs w:val="24"/>
        </w:rPr>
        <w:t xml:space="preserve">w Wiśle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3E2">
        <w:rPr>
          <w:rFonts w:ascii="Times New Roman" w:hAnsi="Times New Roman" w:cs="Times New Roman"/>
          <w:sz w:val="24"/>
          <w:szCs w:val="24"/>
        </w:rPr>
        <w:t>(43 –</w:t>
      </w:r>
      <w:r w:rsidRPr="008D113B">
        <w:rPr>
          <w:rFonts w:ascii="Times New Roman" w:hAnsi="Times New Roman" w:cs="Times New Roman"/>
          <w:sz w:val="24"/>
          <w:szCs w:val="24"/>
        </w:rPr>
        <w:t>460 Wisła, Pl. Hoffa 3) lub wysłać drogą po</w:t>
      </w:r>
      <w:r w:rsidR="007101D4">
        <w:rPr>
          <w:rFonts w:ascii="Times New Roman" w:hAnsi="Times New Roman" w:cs="Times New Roman"/>
          <w:sz w:val="24"/>
          <w:szCs w:val="24"/>
        </w:rPr>
        <w:t xml:space="preserve">cztową w terminie do dnia </w:t>
      </w:r>
      <w:r w:rsidR="00D93AAB">
        <w:rPr>
          <w:rFonts w:ascii="Times New Roman" w:hAnsi="Times New Roman" w:cs="Times New Roman"/>
          <w:b/>
          <w:bCs/>
          <w:sz w:val="24"/>
          <w:szCs w:val="24"/>
        </w:rPr>
        <w:t>13 stycznia 2020r. do godz. 15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.00. </w:t>
      </w:r>
      <w:r w:rsidR="002E79AF" w:rsidRPr="006B5EDF">
        <w:rPr>
          <w:rFonts w:ascii="Times New Roman" w:hAnsi="Times New Roman" w:cs="Times New Roman"/>
          <w:bCs/>
          <w:sz w:val="24"/>
          <w:szCs w:val="24"/>
        </w:rPr>
        <w:t>O terminie złożenia oferty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 decyduje data wpływu do urzędu.</w:t>
      </w:r>
    </w:p>
    <w:p w:rsidR="002E79AF" w:rsidRDefault="002E79AF" w:rsidP="002E79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D93AAB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2E79AF" w:rsidRPr="002E79AF">
        <w:rPr>
          <w:rFonts w:ascii="Times New Roman" w:hAnsi="Times New Roman" w:cs="Times New Roman"/>
          <w:b/>
          <w:sz w:val="24"/>
          <w:szCs w:val="24"/>
        </w:rPr>
        <w:t>r.,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zadań pub</w:t>
      </w:r>
      <w:r w:rsidR="00D93AAB">
        <w:rPr>
          <w:rFonts w:ascii="Times New Roman" w:hAnsi="Times New Roman" w:cs="Times New Roman"/>
          <w:sz w:val="24"/>
          <w:szCs w:val="24"/>
        </w:rPr>
        <w:t>licznych Gminy Wisła w 2020</w:t>
      </w:r>
      <w:r w:rsidRPr="00242CB9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9C41B8" w:rsidRDefault="00A52181" w:rsidP="008D113B">
      <w:pPr>
        <w:pStyle w:val="Tekstpodstawowywcity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color w:val="000000"/>
        </w:rPr>
        <w:t>w 2018</w:t>
      </w:r>
      <w:r w:rsidR="008D113B">
        <w:rPr>
          <w:color w:val="000000"/>
        </w:rPr>
        <w:t xml:space="preserve">r.: </w:t>
      </w:r>
      <w:r w:rsidR="00963566">
        <w:rPr>
          <w:b/>
          <w:color w:val="000000"/>
        </w:rPr>
        <w:t>-</w:t>
      </w:r>
    </w:p>
    <w:p w:rsidR="007101D4" w:rsidRPr="007101D4" w:rsidRDefault="00A52181" w:rsidP="007101D4">
      <w:pPr>
        <w:pStyle w:val="Tekstpodstawowywcity"/>
        <w:ind w:left="0"/>
        <w:rPr>
          <w:b/>
          <w:color w:val="000000"/>
        </w:rPr>
      </w:pPr>
      <w:r>
        <w:rPr>
          <w:color w:val="000000"/>
        </w:rPr>
        <w:t>w 2019</w:t>
      </w:r>
      <w:r w:rsidR="007101D4" w:rsidRPr="007101D4">
        <w:rPr>
          <w:color w:val="000000"/>
        </w:rPr>
        <w:t xml:space="preserve">r.: </w:t>
      </w:r>
      <w:r w:rsidR="00963566">
        <w:rPr>
          <w:b/>
          <w:color w:val="000000"/>
        </w:rPr>
        <w:t>-</w:t>
      </w:r>
    </w:p>
    <w:p w:rsidR="007101D4" w:rsidRPr="00B96E9B" w:rsidRDefault="007101D4" w:rsidP="008D113B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1E0" w:rsidRPr="00805A10" w:rsidSect="00D93AA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A78"/>
    <w:multiLevelType w:val="hybridMultilevel"/>
    <w:tmpl w:val="CC4E6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4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7" w15:restartNumberingAfterBreak="0">
    <w:nsid w:val="74314FC6"/>
    <w:multiLevelType w:val="multilevel"/>
    <w:tmpl w:val="E482E616"/>
    <w:name w:val="KQ22"/>
    <w:numStyleLink w:val="KQ"/>
  </w:abstractNum>
  <w:abstractNum w:abstractNumId="8" w15:restartNumberingAfterBreak="0">
    <w:nsid w:val="7ECF24E4"/>
    <w:multiLevelType w:val="hybridMultilevel"/>
    <w:tmpl w:val="403E1252"/>
    <w:lvl w:ilvl="0" w:tplc="F7FAEC1E">
      <w:start w:val="1"/>
      <w:numFmt w:val="lowerLetter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26A4F"/>
    <w:rsid w:val="000958F4"/>
    <w:rsid w:val="001256EC"/>
    <w:rsid w:val="00135698"/>
    <w:rsid w:val="00141B1D"/>
    <w:rsid w:val="00190615"/>
    <w:rsid w:val="001B26BA"/>
    <w:rsid w:val="00233CB8"/>
    <w:rsid w:val="00242CB9"/>
    <w:rsid w:val="0026301D"/>
    <w:rsid w:val="002B6A3E"/>
    <w:rsid w:val="002C43E2"/>
    <w:rsid w:val="002C7437"/>
    <w:rsid w:val="002E79AF"/>
    <w:rsid w:val="002F7EA6"/>
    <w:rsid w:val="00327EDA"/>
    <w:rsid w:val="00475A01"/>
    <w:rsid w:val="005437CC"/>
    <w:rsid w:val="005466C2"/>
    <w:rsid w:val="0057081C"/>
    <w:rsid w:val="005808B8"/>
    <w:rsid w:val="0058139B"/>
    <w:rsid w:val="005A13EA"/>
    <w:rsid w:val="005D0360"/>
    <w:rsid w:val="005E056C"/>
    <w:rsid w:val="00604D4D"/>
    <w:rsid w:val="0060598A"/>
    <w:rsid w:val="00633F4F"/>
    <w:rsid w:val="00651AC6"/>
    <w:rsid w:val="0066038A"/>
    <w:rsid w:val="006B5EDF"/>
    <w:rsid w:val="006F37BA"/>
    <w:rsid w:val="007101D4"/>
    <w:rsid w:val="007A3DDE"/>
    <w:rsid w:val="00805A10"/>
    <w:rsid w:val="00812E79"/>
    <w:rsid w:val="00835056"/>
    <w:rsid w:val="0086173E"/>
    <w:rsid w:val="008D113B"/>
    <w:rsid w:val="009337E9"/>
    <w:rsid w:val="00961441"/>
    <w:rsid w:val="00963566"/>
    <w:rsid w:val="00981776"/>
    <w:rsid w:val="009C41B8"/>
    <w:rsid w:val="00A2507B"/>
    <w:rsid w:val="00A52181"/>
    <w:rsid w:val="00A62C94"/>
    <w:rsid w:val="00A91FA6"/>
    <w:rsid w:val="00AE1703"/>
    <w:rsid w:val="00B23AA0"/>
    <w:rsid w:val="00B821E0"/>
    <w:rsid w:val="00BC7F8D"/>
    <w:rsid w:val="00C320F9"/>
    <w:rsid w:val="00C470FF"/>
    <w:rsid w:val="00C666E9"/>
    <w:rsid w:val="00CB7A5F"/>
    <w:rsid w:val="00CC4E83"/>
    <w:rsid w:val="00D22EE0"/>
    <w:rsid w:val="00D26C86"/>
    <w:rsid w:val="00D750E7"/>
    <w:rsid w:val="00D76968"/>
    <w:rsid w:val="00D93AAB"/>
    <w:rsid w:val="00E44E12"/>
    <w:rsid w:val="00E92C08"/>
    <w:rsid w:val="00FD2126"/>
    <w:rsid w:val="00FE7FD4"/>
    <w:rsid w:val="00FF67F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7533-1BD0-485E-B3D1-4DBFCD5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63</cp:revision>
  <cp:lastPrinted>2019-12-16T09:44:00Z</cp:lastPrinted>
  <dcterms:created xsi:type="dcterms:W3CDTF">2016-01-08T08:37:00Z</dcterms:created>
  <dcterms:modified xsi:type="dcterms:W3CDTF">2019-12-16T09:44:00Z</dcterms:modified>
</cp:coreProperties>
</file>