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4F" w:rsidRPr="00805A10" w:rsidRDefault="00805A10" w:rsidP="00805A10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10">
        <w:rPr>
          <w:rFonts w:ascii="Times New Roman" w:hAnsi="Times New Roman" w:cs="Times New Roman"/>
          <w:sz w:val="24"/>
          <w:szCs w:val="24"/>
        </w:rPr>
        <w:tab/>
      </w:r>
      <w:r w:rsidR="00633F4F" w:rsidRPr="00805A10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FF67F8">
        <w:rPr>
          <w:rFonts w:ascii="Times New Roman" w:hAnsi="Times New Roman" w:cs="Times New Roman"/>
          <w:sz w:val="24"/>
          <w:szCs w:val="24"/>
        </w:rPr>
        <w:t xml:space="preserve">nr 2 </w:t>
      </w:r>
    </w:p>
    <w:p w:rsidR="001B26BA" w:rsidRPr="00805A10" w:rsidRDefault="00D750E7" w:rsidP="001B2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OR.0050.1.2019</w:t>
      </w:r>
    </w:p>
    <w:p w:rsidR="001B26BA" w:rsidRPr="00805A10" w:rsidRDefault="001B26BA" w:rsidP="001B2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A10">
        <w:rPr>
          <w:rFonts w:ascii="Times New Roman" w:hAnsi="Times New Roman" w:cs="Times New Roman"/>
          <w:sz w:val="24"/>
          <w:szCs w:val="24"/>
        </w:rPr>
        <w:t xml:space="preserve">Burmistrza Miasta Wisła </w:t>
      </w:r>
    </w:p>
    <w:p w:rsidR="00633F4F" w:rsidRPr="00805A10" w:rsidRDefault="001B26BA" w:rsidP="001B2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750E7">
        <w:rPr>
          <w:rFonts w:ascii="Times New Roman" w:hAnsi="Times New Roman" w:cs="Times New Roman"/>
          <w:sz w:val="24"/>
          <w:szCs w:val="24"/>
        </w:rPr>
        <w:t>02 stycznia 2019r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F4F" w:rsidRPr="00805A10" w:rsidRDefault="00633F4F" w:rsidP="00A6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94" w:rsidRDefault="00B821E0" w:rsidP="00A62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10">
        <w:rPr>
          <w:rFonts w:ascii="Times New Roman" w:hAnsi="Times New Roman" w:cs="Times New Roman"/>
          <w:b/>
          <w:sz w:val="24"/>
          <w:szCs w:val="24"/>
        </w:rPr>
        <w:t xml:space="preserve">Ogłoszenie otwartego konkursu ofert na realizację zadań publicznych </w:t>
      </w:r>
    </w:p>
    <w:p w:rsidR="00A62C94" w:rsidRDefault="00A62C94" w:rsidP="00A62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Wisła na rok 2019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73E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AE1703" w:rsidRPr="00AE1703">
        <w:rPr>
          <w:rFonts w:ascii="Times New Roman" w:hAnsi="Times New Roman" w:cs="Times New Roman"/>
          <w:b/>
          <w:sz w:val="24"/>
          <w:szCs w:val="24"/>
        </w:rPr>
        <w:t>ochrony i promocji zdrowia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2C94">
        <w:rPr>
          <w:rFonts w:ascii="Times New Roman" w:hAnsi="Times New Roman" w:cs="Times New Roman"/>
          <w:b/>
          <w:sz w:val="24"/>
          <w:szCs w:val="24"/>
        </w:rPr>
        <w:t>w tym działalności lecznicze</w:t>
      </w:r>
      <w:r>
        <w:rPr>
          <w:rFonts w:ascii="Times New Roman" w:hAnsi="Times New Roman" w:cs="Times New Roman"/>
          <w:b/>
          <w:sz w:val="24"/>
          <w:szCs w:val="24"/>
        </w:rPr>
        <w:t xml:space="preserve">j w rozumieniu ustawy </w:t>
      </w:r>
      <w:r w:rsidRPr="00A62C94">
        <w:rPr>
          <w:rFonts w:ascii="Times New Roman" w:hAnsi="Times New Roman" w:cs="Times New Roman"/>
          <w:b/>
          <w:sz w:val="24"/>
          <w:szCs w:val="24"/>
        </w:rPr>
        <w:t xml:space="preserve">z dnia 15 kwietnia 2011r. o działalności leczniczej </w:t>
      </w:r>
    </w:p>
    <w:p w:rsidR="00B821E0" w:rsidRDefault="00A62C94" w:rsidP="00A62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C94">
        <w:rPr>
          <w:rFonts w:ascii="Times New Roman" w:hAnsi="Times New Roman" w:cs="Times New Roman"/>
          <w:b/>
          <w:sz w:val="24"/>
          <w:szCs w:val="24"/>
        </w:rPr>
        <w:t>(Dz. U. z 2016r.</w:t>
      </w:r>
      <w:r w:rsidR="00026A4F">
        <w:rPr>
          <w:rFonts w:ascii="Times New Roman" w:hAnsi="Times New Roman" w:cs="Times New Roman"/>
          <w:b/>
          <w:sz w:val="24"/>
          <w:szCs w:val="24"/>
        </w:rPr>
        <w:t>,</w:t>
      </w:r>
      <w:r w:rsidRPr="00A62C94">
        <w:rPr>
          <w:rFonts w:ascii="Times New Roman" w:hAnsi="Times New Roman" w:cs="Times New Roman"/>
          <w:b/>
          <w:sz w:val="24"/>
          <w:szCs w:val="24"/>
        </w:rPr>
        <w:t xml:space="preserve"> poz. 1638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C7437" w:rsidRPr="00805A10" w:rsidRDefault="002C7437" w:rsidP="00A62C94">
      <w:pPr>
        <w:spacing w:after="0" w:line="240" w:lineRule="auto"/>
        <w:ind w:left="10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4F" w:rsidRPr="00805A10" w:rsidRDefault="00633F4F" w:rsidP="00B8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E0" w:rsidRPr="00805A10" w:rsidRDefault="00E92C08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EDA">
        <w:rPr>
          <w:rFonts w:ascii="Times New Roman" w:hAnsi="Times New Roman" w:cs="Times New Roman"/>
          <w:sz w:val="24"/>
          <w:szCs w:val="24"/>
        </w:rPr>
        <w:t xml:space="preserve"> </w:t>
      </w:r>
      <w:r w:rsidR="00B821E0" w:rsidRPr="00805A10">
        <w:rPr>
          <w:rFonts w:ascii="Times New Roman" w:hAnsi="Times New Roman" w:cs="Times New Roman"/>
          <w:sz w:val="24"/>
          <w:szCs w:val="24"/>
        </w:rPr>
        <w:t>Rodzaj zadania:</w:t>
      </w:r>
    </w:p>
    <w:p w:rsidR="00B821E0" w:rsidRPr="00805A10" w:rsidRDefault="00327EDA" w:rsidP="00E92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703">
        <w:rPr>
          <w:rFonts w:ascii="Times New Roman" w:hAnsi="Times New Roman" w:cs="Times New Roman"/>
          <w:b/>
          <w:sz w:val="24"/>
          <w:szCs w:val="24"/>
        </w:rPr>
        <w:t>Ochrona i promocja zdrowia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604D4D" w:rsidRPr="00AE1703" w:rsidRDefault="00AE1703" w:rsidP="00AE1703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03">
        <w:rPr>
          <w:rFonts w:ascii="Times New Roman" w:hAnsi="Times New Roman" w:cs="Times New Roman"/>
          <w:sz w:val="24"/>
          <w:szCs w:val="24"/>
        </w:rPr>
        <w:t>promowanie zdrowego stylu życia – profilaktyka chorób cywilizacyjnych, popularyzacja zasad zdrowia i zdrowego odżywiania, warsztaty zdrowego gotowania</w:t>
      </w:r>
      <w:r w:rsidR="001B26BA">
        <w:rPr>
          <w:rFonts w:ascii="Times New Roman" w:hAnsi="Times New Roman" w:cs="Times New Roman"/>
          <w:sz w:val="24"/>
          <w:szCs w:val="24"/>
        </w:rPr>
        <w:t>,</w:t>
      </w:r>
    </w:p>
    <w:p w:rsidR="001B26BA" w:rsidRPr="00CC4E83" w:rsidRDefault="00CC4E83" w:rsidP="00CC4E83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popularyzacja działań z zakresu pierwszej pomocy wśród dzieci, młodzieży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CC4E83">
        <w:rPr>
          <w:rFonts w:ascii="Times New Roman" w:eastAsia="Times New Roman" w:hAnsi="Times New Roman" w:cs="Times New Roman"/>
          <w:sz w:val="24"/>
          <w:szCs w:val="24"/>
          <w:lang w:eastAsia="pl-PL"/>
        </w:rPr>
        <w:t>i dorosłych.</w:t>
      </w:r>
    </w:p>
    <w:p w:rsidR="00AE1703" w:rsidRPr="00AE1703" w:rsidRDefault="00AE1703" w:rsidP="00CC4E83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EDA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Wysokość środków publicznych przeznaczonych na realizację tego zadania:</w:t>
      </w:r>
    </w:p>
    <w:p w:rsidR="00805A10" w:rsidRDefault="00327EDA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3EA">
        <w:rPr>
          <w:rFonts w:ascii="Times New Roman" w:hAnsi="Times New Roman" w:cs="Times New Roman"/>
          <w:b/>
          <w:sz w:val="24"/>
          <w:szCs w:val="24"/>
        </w:rPr>
        <w:t>5</w:t>
      </w:r>
      <w:r w:rsidR="00805A10" w:rsidRPr="00805A10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805A10" w:rsidRPr="00805A10" w:rsidRDefault="00805A10" w:rsidP="00805A1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7EDA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Zasady przyznawania dotacji:</w:t>
      </w:r>
    </w:p>
    <w:p w:rsidR="00D22EE0" w:rsidRPr="00C666E9" w:rsidRDefault="00604D4D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6E9">
        <w:rPr>
          <w:rFonts w:ascii="Times New Roman" w:hAnsi="Times New Roman" w:cs="Times New Roman"/>
          <w:b/>
          <w:sz w:val="24"/>
          <w:szCs w:val="24"/>
        </w:rPr>
        <w:t>Zlecanie realizacji zadania publicznego następuje wyłącznie w formie wspierania jego</w:t>
      </w:r>
      <w:r w:rsidR="00327EDA" w:rsidRPr="00C66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6E9">
        <w:rPr>
          <w:rFonts w:ascii="Times New Roman" w:hAnsi="Times New Roman" w:cs="Times New Roman"/>
          <w:b/>
          <w:sz w:val="24"/>
          <w:szCs w:val="24"/>
        </w:rPr>
        <w:t>wykonania</w:t>
      </w:r>
      <w:r w:rsidR="00D22EE0" w:rsidRPr="00C666E9">
        <w:rPr>
          <w:rFonts w:ascii="Times New Roman" w:hAnsi="Times New Roman" w:cs="Times New Roman"/>
          <w:b/>
          <w:sz w:val="24"/>
          <w:szCs w:val="24"/>
        </w:rPr>
        <w:t xml:space="preserve"> zgodnie z następującymi zasadami:</w:t>
      </w:r>
    </w:p>
    <w:p w:rsidR="00026A4F" w:rsidRDefault="00026A4F" w:rsidP="00026A4F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92C08">
        <w:rPr>
          <w:rFonts w:ascii="Times New Roman" w:hAnsi="Times New Roman" w:cs="Times New Roman"/>
          <w:sz w:val="24"/>
          <w:szCs w:val="24"/>
        </w:rPr>
        <w:t>wysokoś</w:t>
      </w:r>
      <w:r>
        <w:rPr>
          <w:rFonts w:ascii="Times New Roman" w:hAnsi="Times New Roman" w:cs="Times New Roman"/>
          <w:sz w:val="24"/>
          <w:szCs w:val="24"/>
        </w:rPr>
        <w:t>ć dotacji nie może przekroczyć 8</w:t>
      </w:r>
      <w:r w:rsidRPr="00E92C08">
        <w:rPr>
          <w:rFonts w:ascii="Times New Roman" w:hAnsi="Times New Roman" w:cs="Times New Roman"/>
          <w:sz w:val="24"/>
          <w:szCs w:val="24"/>
        </w:rPr>
        <w:t xml:space="preserve">0% ogólnych kosztów realizacji zadania, </w:t>
      </w:r>
    </w:p>
    <w:p w:rsidR="00026A4F" w:rsidRPr="00D22EE0" w:rsidRDefault="00026A4F" w:rsidP="00026A4F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Zleceniodawca zapewnia pokrycie minimum 20% ogólnych kosztów realizacji zadania ze środków finansowych własnych, środków finansowych z innych źródeł publicznych, wkładu osobowego, przy czym minimum 5% ogólnych kosztów realizacji zadania powinno zostać pokryte z wkładu finansowego.</w:t>
      </w:r>
    </w:p>
    <w:p w:rsidR="00026A4F" w:rsidRDefault="00026A4F" w:rsidP="00026A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suma dofinansowania zgłoszonych ofert przekroczy wysokość środków przeznaczonych na realizację zadania, organizator konkursu zastrzega sobie możliwość proporcjonalnego zmniejszenia dofinansowania stosownie do posiadanych środków. W takiej sytuacji dopuszcza się możliwość częściowej zmiany oferty.</w:t>
      </w:r>
    </w:p>
    <w:p w:rsidR="00026A4F" w:rsidRPr="0026301D" w:rsidRDefault="00026A4F" w:rsidP="00026A4F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01D">
        <w:rPr>
          <w:rFonts w:ascii="Times New Roman" w:hAnsi="Times New Roman" w:cs="Times New Roman"/>
          <w:sz w:val="24"/>
          <w:szCs w:val="24"/>
        </w:rPr>
        <w:t xml:space="preserve">Szczegóły określające przyznawanie dotacji określa Regulamin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otwartych konkursów ofert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realizowanie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>zada</w:t>
      </w:r>
      <w:r>
        <w:rPr>
          <w:rFonts w:ascii="Times New Roman" w:hAnsi="Times New Roman" w:cs="Times New Roman"/>
          <w:color w:val="000000"/>
          <w:sz w:val="24"/>
          <w:szCs w:val="24"/>
        </w:rPr>
        <w:t>ń publicznych Gminy Wisła w 2019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stanowiący załącznik do Zarządzenia Burmistrza Miasta Wisła Nr OR.0050.255.2018 z dnia  27 listopada 2018r</w:t>
      </w:r>
      <w:r w:rsidRPr="006F37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37E9" w:rsidRDefault="009337E9" w:rsidP="009337E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CB7A5F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5698">
        <w:rPr>
          <w:rFonts w:ascii="Times New Roman" w:hAnsi="Times New Roman" w:cs="Times New Roman"/>
          <w:sz w:val="24"/>
          <w:szCs w:val="24"/>
        </w:rPr>
        <w:t>Termin i warunki realizacji zadania:</w:t>
      </w:r>
    </w:p>
    <w:p w:rsidR="002E79AF" w:rsidRDefault="00135698" w:rsidP="0013569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Zadania, na </w:t>
      </w:r>
      <w:r w:rsidR="005808B8">
        <w:rPr>
          <w:rFonts w:ascii="Times New Roman" w:hAnsi="Times New Roman" w:cs="Times New Roman"/>
          <w:sz w:val="24"/>
          <w:szCs w:val="24"/>
        </w:rPr>
        <w:t>które zostanie przyznana dotacja</w:t>
      </w:r>
      <w:r>
        <w:rPr>
          <w:rFonts w:ascii="Times New Roman" w:hAnsi="Times New Roman" w:cs="Times New Roman"/>
          <w:sz w:val="24"/>
          <w:szCs w:val="24"/>
        </w:rPr>
        <w:t xml:space="preserve"> muszą zostać zrealizowane w okresie</w:t>
      </w:r>
      <w:r w:rsidR="00327EDA">
        <w:rPr>
          <w:rFonts w:ascii="Times New Roman" w:hAnsi="Times New Roman" w:cs="Times New Roman"/>
          <w:sz w:val="24"/>
          <w:szCs w:val="24"/>
        </w:rPr>
        <w:t xml:space="preserve"> </w:t>
      </w:r>
      <w:r w:rsidR="005808B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E79AF" w:rsidRPr="002E7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 lutego 2019r. do 16 grudnia 2019r. </w:t>
      </w:r>
      <w:r w:rsidR="002E79AF" w:rsidRPr="00D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Gminy Wisła.</w:t>
      </w:r>
    </w:p>
    <w:p w:rsidR="005D0360" w:rsidRDefault="002B6A3E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muszą zostać zrealizowane zgodnie</w:t>
      </w:r>
      <w:r w:rsidR="0032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warunkami określonymi w umowie o zleceniu realizacji zadania określającej w szczególności miejsce i czas realizacji zadania oraz sposób przekazywania i rozliczania środków publicznych</w:t>
      </w:r>
      <w:r w:rsidR="00E92C08">
        <w:rPr>
          <w:rFonts w:ascii="Times New Roman" w:hAnsi="Times New Roman" w:cs="Times New Roman"/>
          <w:sz w:val="24"/>
          <w:szCs w:val="24"/>
        </w:rPr>
        <w:t>.</w:t>
      </w:r>
    </w:p>
    <w:p w:rsidR="008D113B" w:rsidRDefault="008D113B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13B" w:rsidRPr="008D113B" w:rsidRDefault="00CB7A5F" w:rsidP="008D11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8D113B" w:rsidRPr="008D113B">
        <w:rPr>
          <w:rFonts w:ascii="Times New Roman" w:hAnsi="Times New Roman" w:cs="Times New Roman"/>
          <w:sz w:val="24"/>
          <w:szCs w:val="24"/>
        </w:rPr>
        <w:t>Termin składania ofert:</w:t>
      </w:r>
    </w:p>
    <w:p w:rsidR="008D113B" w:rsidRPr="008D113B" w:rsidRDefault="008D113B" w:rsidP="008D11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3B">
        <w:rPr>
          <w:rFonts w:ascii="Times New Roman" w:hAnsi="Times New Roman" w:cs="Times New Roman"/>
          <w:sz w:val="24"/>
          <w:szCs w:val="24"/>
        </w:rPr>
        <w:t>Oferty należy składać na druku zgodnym ze wzorem określonym w Rozporządzeniu Ministra Rodziny, Pracy i Polityki Społecznej z dnia 17 sierpnia 2016r. w sprawie wzorów ofert                       i ramowych wzorów umów dotyczących realizacji zadań publicznych oraz wzorów sprawozdań z wykonania tych zadań zadania (Dz. U. z 2016r., poz. 1300).</w:t>
      </w:r>
    </w:p>
    <w:p w:rsidR="00190615" w:rsidRDefault="008D113B" w:rsidP="002E79A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13B">
        <w:rPr>
          <w:rFonts w:ascii="Times New Roman" w:hAnsi="Times New Roman" w:cs="Times New Roman"/>
          <w:sz w:val="24"/>
          <w:szCs w:val="24"/>
        </w:rPr>
        <w:t>Oferty można składać bezpośrednio w Biurze Podawczym Urz</w:t>
      </w:r>
      <w:r>
        <w:rPr>
          <w:rFonts w:ascii="Times New Roman" w:hAnsi="Times New Roman" w:cs="Times New Roman"/>
          <w:sz w:val="24"/>
          <w:szCs w:val="24"/>
        </w:rPr>
        <w:t xml:space="preserve">ędu Miejskiego </w:t>
      </w:r>
      <w:r w:rsidRPr="008D113B">
        <w:rPr>
          <w:rFonts w:ascii="Times New Roman" w:hAnsi="Times New Roman" w:cs="Times New Roman"/>
          <w:sz w:val="24"/>
          <w:szCs w:val="24"/>
        </w:rPr>
        <w:t xml:space="preserve">w Wiśle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C43E2">
        <w:rPr>
          <w:rFonts w:ascii="Times New Roman" w:hAnsi="Times New Roman" w:cs="Times New Roman"/>
          <w:sz w:val="24"/>
          <w:szCs w:val="24"/>
        </w:rPr>
        <w:t>(43 –</w:t>
      </w:r>
      <w:r w:rsidRPr="008D113B">
        <w:rPr>
          <w:rFonts w:ascii="Times New Roman" w:hAnsi="Times New Roman" w:cs="Times New Roman"/>
          <w:sz w:val="24"/>
          <w:szCs w:val="24"/>
        </w:rPr>
        <w:t>460 Wisła, Pl. Hoffa 3) lub wysłać drogą po</w:t>
      </w:r>
      <w:r w:rsidR="007101D4">
        <w:rPr>
          <w:rFonts w:ascii="Times New Roman" w:hAnsi="Times New Roman" w:cs="Times New Roman"/>
          <w:sz w:val="24"/>
          <w:szCs w:val="24"/>
        </w:rPr>
        <w:t xml:space="preserve">cztową w terminie do dnia </w:t>
      </w:r>
      <w:r w:rsidR="002E79AF" w:rsidRPr="002E79AF">
        <w:rPr>
          <w:rFonts w:ascii="Times New Roman" w:hAnsi="Times New Roman" w:cs="Times New Roman"/>
          <w:b/>
          <w:bCs/>
          <w:sz w:val="24"/>
          <w:szCs w:val="24"/>
        </w:rPr>
        <w:t xml:space="preserve">25 stycznia 2019r. do godz. 13.00. </w:t>
      </w:r>
      <w:r w:rsidR="002E79AF" w:rsidRPr="006B5EDF">
        <w:rPr>
          <w:rFonts w:ascii="Times New Roman" w:hAnsi="Times New Roman" w:cs="Times New Roman"/>
          <w:bCs/>
          <w:sz w:val="24"/>
          <w:szCs w:val="24"/>
        </w:rPr>
        <w:t>O terminie złożenia oferty</w:t>
      </w:r>
      <w:r w:rsidR="002E79AF" w:rsidRPr="002E79AF">
        <w:rPr>
          <w:rFonts w:ascii="Times New Roman" w:hAnsi="Times New Roman" w:cs="Times New Roman"/>
          <w:b/>
          <w:bCs/>
          <w:sz w:val="24"/>
          <w:szCs w:val="24"/>
        </w:rPr>
        <w:t xml:space="preserve"> decyduje data wpływu do urzędu.</w:t>
      </w:r>
    </w:p>
    <w:p w:rsidR="002E79AF" w:rsidRDefault="002E79AF" w:rsidP="002E79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38A" w:rsidRDefault="00CB7A5F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6038A">
        <w:rPr>
          <w:rFonts w:ascii="Times New Roman" w:hAnsi="Times New Roman" w:cs="Times New Roman"/>
          <w:sz w:val="24"/>
          <w:szCs w:val="24"/>
        </w:rPr>
        <w:t>Termin, tryb i kryteria stosowane przy wyborze ofert:</w:t>
      </w:r>
    </w:p>
    <w:p w:rsidR="00242CB9" w:rsidRPr="00242CB9" w:rsidRDefault="00242CB9" w:rsidP="00242C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B9">
        <w:rPr>
          <w:rFonts w:ascii="Times New Roman" w:hAnsi="Times New Roman" w:cs="Times New Roman"/>
          <w:sz w:val="24"/>
          <w:szCs w:val="24"/>
        </w:rPr>
        <w:t xml:space="preserve">a) termin: wybór ofert zostanie dokonany do dnia </w:t>
      </w:r>
      <w:r w:rsidR="002E79AF" w:rsidRPr="002E79AF">
        <w:rPr>
          <w:rFonts w:ascii="Times New Roman" w:hAnsi="Times New Roman" w:cs="Times New Roman"/>
          <w:b/>
          <w:sz w:val="24"/>
          <w:szCs w:val="24"/>
        </w:rPr>
        <w:t>30 stycznia 2019r.,</w:t>
      </w:r>
    </w:p>
    <w:p w:rsidR="00242CB9" w:rsidRPr="00242CB9" w:rsidRDefault="00242CB9" w:rsidP="00242C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B9">
        <w:rPr>
          <w:rFonts w:ascii="Times New Roman" w:hAnsi="Times New Roman" w:cs="Times New Roman"/>
          <w:sz w:val="24"/>
          <w:szCs w:val="24"/>
        </w:rPr>
        <w:t>b) tryb: wyboru ofert dokona Burmistrz Miasta Wisła po zapoznaniu się z opinią komisji konkursowej;</w:t>
      </w:r>
    </w:p>
    <w:p w:rsidR="00475A01" w:rsidRDefault="00242CB9" w:rsidP="00242C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B9">
        <w:rPr>
          <w:rFonts w:ascii="Times New Roman" w:hAnsi="Times New Roman" w:cs="Times New Roman"/>
          <w:sz w:val="24"/>
          <w:szCs w:val="24"/>
        </w:rPr>
        <w:t>c) kryteria: przy wyborze ofert stosowane będą kryteria oceny określone w karcie oceny formalnej oferty (załącznik nr 1 do Regulaminu otwartych konkursów ofert na realizowanie zadań pub</w:t>
      </w:r>
      <w:r w:rsidR="002E79AF">
        <w:rPr>
          <w:rFonts w:ascii="Times New Roman" w:hAnsi="Times New Roman" w:cs="Times New Roman"/>
          <w:sz w:val="24"/>
          <w:szCs w:val="24"/>
        </w:rPr>
        <w:t>licznych Gminy Wisła w 2019</w:t>
      </w:r>
      <w:r w:rsidRPr="00242CB9">
        <w:rPr>
          <w:rFonts w:ascii="Times New Roman" w:hAnsi="Times New Roman" w:cs="Times New Roman"/>
          <w:sz w:val="24"/>
          <w:szCs w:val="24"/>
        </w:rPr>
        <w:t xml:space="preserve"> roku) oraz w karcie oceny merytorycznej oferty (załącznik nr 2 do w/w Regulaminu).</w:t>
      </w:r>
    </w:p>
    <w:p w:rsidR="00242CB9" w:rsidRDefault="00242CB9" w:rsidP="00242C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01" w:rsidRDefault="00CB7A5F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5A01">
        <w:rPr>
          <w:rFonts w:ascii="Times New Roman" w:hAnsi="Times New Roman" w:cs="Times New Roman"/>
          <w:sz w:val="24"/>
          <w:szCs w:val="24"/>
        </w:rPr>
        <w:t>Informacja o wysokości przyznanej dotacji w latach poprzednich:</w:t>
      </w:r>
    </w:p>
    <w:p w:rsidR="009C41B8" w:rsidRDefault="002E79AF" w:rsidP="008D113B">
      <w:pPr>
        <w:pStyle w:val="Tekstpodstawowywcity"/>
        <w:autoSpaceDE w:val="0"/>
        <w:autoSpaceDN w:val="0"/>
        <w:adjustRightInd w:val="0"/>
        <w:ind w:left="0"/>
        <w:jc w:val="both"/>
        <w:rPr>
          <w:b/>
          <w:color w:val="000000"/>
        </w:rPr>
      </w:pPr>
      <w:r>
        <w:rPr>
          <w:color w:val="000000"/>
        </w:rPr>
        <w:t>w 2017</w:t>
      </w:r>
      <w:r w:rsidR="008D113B">
        <w:rPr>
          <w:color w:val="000000"/>
        </w:rPr>
        <w:t xml:space="preserve">r.: </w:t>
      </w:r>
      <w:r>
        <w:rPr>
          <w:b/>
          <w:color w:val="000000"/>
        </w:rPr>
        <w:t>5</w:t>
      </w:r>
      <w:r w:rsidR="008D113B" w:rsidRPr="008D113B">
        <w:rPr>
          <w:b/>
          <w:color w:val="000000"/>
        </w:rPr>
        <w:t>.000 zł</w:t>
      </w:r>
    </w:p>
    <w:p w:rsidR="007101D4" w:rsidRPr="007101D4" w:rsidRDefault="002E79AF" w:rsidP="007101D4">
      <w:pPr>
        <w:pStyle w:val="Tekstpodstawowywcity"/>
        <w:ind w:left="0"/>
        <w:rPr>
          <w:b/>
          <w:color w:val="000000"/>
        </w:rPr>
      </w:pPr>
      <w:r>
        <w:rPr>
          <w:color w:val="000000"/>
        </w:rPr>
        <w:t>w 2018</w:t>
      </w:r>
      <w:r w:rsidR="007101D4" w:rsidRPr="007101D4">
        <w:rPr>
          <w:color w:val="000000"/>
        </w:rPr>
        <w:t xml:space="preserve">r.: </w:t>
      </w:r>
      <w:r w:rsidR="007101D4">
        <w:rPr>
          <w:b/>
          <w:color w:val="000000"/>
        </w:rPr>
        <w:t>5</w:t>
      </w:r>
      <w:r w:rsidR="007101D4" w:rsidRPr="007101D4">
        <w:rPr>
          <w:b/>
          <w:color w:val="000000"/>
        </w:rPr>
        <w:t>.000 zł</w:t>
      </w:r>
    </w:p>
    <w:p w:rsidR="007101D4" w:rsidRPr="00B96E9B" w:rsidRDefault="007101D4" w:rsidP="008D113B">
      <w:pPr>
        <w:pStyle w:val="Tekstpodstawowywcity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9C41B8" w:rsidRDefault="009C41B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E92C0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P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604D4D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21E0" w:rsidRPr="0080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7680"/>
    <w:multiLevelType w:val="hybridMultilevel"/>
    <w:tmpl w:val="A6C8ED1A"/>
    <w:lvl w:ilvl="0" w:tplc="85C65F44">
      <w:start w:val="1"/>
      <w:numFmt w:val="lowerLetter"/>
      <w:lvlText w:val="%1/"/>
      <w:lvlJc w:val="left"/>
      <w:pPr>
        <w:tabs>
          <w:tab w:val="num" w:pos="-25"/>
        </w:tabs>
        <w:ind w:left="-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" w15:restartNumberingAfterBreak="0">
    <w:nsid w:val="322B6A52"/>
    <w:multiLevelType w:val="hybridMultilevel"/>
    <w:tmpl w:val="A4365C70"/>
    <w:lvl w:ilvl="0" w:tplc="BBD69536">
      <w:start w:val="1"/>
      <w:numFmt w:val="decimal"/>
      <w:lvlText w:val="%1/"/>
      <w:lvlJc w:val="left"/>
      <w:pPr>
        <w:tabs>
          <w:tab w:val="num" w:pos="1054"/>
        </w:tabs>
        <w:ind w:left="1054" w:hanging="48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1659"/>
    <w:multiLevelType w:val="multilevel"/>
    <w:tmpl w:val="E482E616"/>
    <w:styleLink w:val="KQ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" w15:restartNumberingAfterBreak="0">
    <w:nsid w:val="477D56DB"/>
    <w:multiLevelType w:val="hybridMultilevel"/>
    <w:tmpl w:val="425C389C"/>
    <w:lvl w:ilvl="0" w:tplc="35706EAA">
      <w:start w:val="1"/>
      <w:numFmt w:val="lowerLetter"/>
      <w:lvlText w:val="%1)"/>
      <w:lvlJc w:val="left"/>
      <w:pPr>
        <w:ind w:left="11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DE51FDF"/>
    <w:multiLevelType w:val="hybridMultilevel"/>
    <w:tmpl w:val="02FCD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77C88"/>
    <w:multiLevelType w:val="multilevel"/>
    <w:tmpl w:val="B0BCD3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24" w:hanging="30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8" w:hanging="285"/>
      </w:pPr>
      <w:rPr>
        <w:rFonts w:ascii="Symbol" w:hAnsi="Symbol" w:hint="default"/>
      </w:rPr>
    </w:lvl>
    <w:lvl w:ilvl="3">
      <w:start w:val="1"/>
      <w:numFmt w:val="bullet"/>
      <w:lvlText w:val=""/>
      <w:lvlJc w:val="left"/>
      <w:pPr>
        <w:ind w:left="1360" w:hanging="527"/>
      </w:pPr>
      <w:rPr>
        <w:rFonts w:ascii="Webdings" w:hAnsi="Webdings" w:hint="default"/>
      </w:rPr>
    </w:lvl>
    <w:lvl w:ilvl="4">
      <w:start w:val="1"/>
      <w:numFmt w:val="bullet"/>
      <w:lvlText w:val="o"/>
      <w:lvlJc w:val="left"/>
      <w:pPr>
        <w:ind w:left="1530" w:hanging="411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ind w:left="2154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328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12" w:hanging="357"/>
      </w:pPr>
      <w:rPr>
        <w:rFonts w:hint="default"/>
      </w:rPr>
    </w:lvl>
  </w:abstractNum>
  <w:abstractNum w:abstractNumId="6" w15:restartNumberingAfterBreak="0">
    <w:nsid w:val="74314FC6"/>
    <w:multiLevelType w:val="multilevel"/>
    <w:tmpl w:val="E482E616"/>
    <w:name w:val="KQ22"/>
    <w:numStyleLink w:val="KQ"/>
  </w:abstractNum>
  <w:abstractNum w:abstractNumId="7" w15:restartNumberingAfterBreak="0">
    <w:nsid w:val="7ECF24E4"/>
    <w:multiLevelType w:val="hybridMultilevel"/>
    <w:tmpl w:val="403E1252"/>
    <w:lvl w:ilvl="0" w:tplc="F7FAEC1E">
      <w:start w:val="1"/>
      <w:numFmt w:val="lowerLetter"/>
      <w:lvlText w:val="%1/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1"/>
  </w:num>
  <w:num w:numId="2">
    <w:abstractNumId w:val="2"/>
  </w:num>
  <w:num w:numId="3">
    <w:abstractNumId w:val="6"/>
    <w:lvlOverride w:ilvl="1">
      <w:lvl w:ilvl="1">
        <w:start w:val="1"/>
        <w:numFmt w:val="lowerLetter"/>
        <w:lvlText w:val="%2)"/>
        <w:lvlJc w:val="left"/>
        <w:pPr>
          <w:ind w:left="1247" w:hanging="396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9"/>
    <w:rsid w:val="00026A4F"/>
    <w:rsid w:val="000958F4"/>
    <w:rsid w:val="001256EC"/>
    <w:rsid w:val="00135698"/>
    <w:rsid w:val="00141B1D"/>
    <w:rsid w:val="00190615"/>
    <w:rsid w:val="001B26BA"/>
    <w:rsid w:val="00242CB9"/>
    <w:rsid w:val="0026301D"/>
    <w:rsid w:val="002B6A3E"/>
    <w:rsid w:val="002C43E2"/>
    <w:rsid w:val="002C7437"/>
    <w:rsid w:val="002E79AF"/>
    <w:rsid w:val="002F7EA6"/>
    <w:rsid w:val="00327EDA"/>
    <w:rsid w:val="00475A01"/>
    <w:rsid w:val="005437CC"/>
    <w:rsid w:val="0057081C"/>
    <w:rsid w:val="005808B8"/>
    <w:rsid w:val="005A13EA"/>
    <w:rsid w:val="005D0360"/>
    <w:rsid w:val="005E056C"/>
    <w:rsid w:val="00604D4D"/>
    <w:rsid w:val="0060598A"/>
    <w:rsid w:val="00633F4F"/>
    <w:rsid w:val="00651AC6"/>
    <w:rsid w:val="0066038A"/>
    <w:rsid w:val="006B5EDF"/>
    <w:rsid w:val="006F37BA"/>
    <w:rsid w:val="007101D4"/>
    <w:rsid w:val="007A3DDE"/>
    <w:rsid w:val="00805A10"/>
    <w:rsid w:val="00835056"/>
    <w:rsid w:val="0086173E"/>
    <w:rsid w:val="008D113B"/>
    <w:rsid w:val="009337E9"/>
    <w:rsid w:val="00961441"/>
    <w:rsid w:val="009C41B8"/>
    <w:rsid w:val="00A2507B"/>
    <w:rsid w:val="00A62C94"/>
    <w:rsid w:val="00A91FA6"/>
    <w:rsid w:val="00AE1703"/>
    <w:rsid w:val="00B23AA0"/>
    <w:rsid w:val="00B821E0"/>
    <w:rsid w:val="00BC7F8D"/>
    <w:rsid w:val="00C320F9"/>
    <w:rsid w:val="00C470FF"/>
    <w:rsid w:val="00C666E9"/>
    <w:rsid w:val="00CB7A5F"/>
    <w:rsid w:val="00CC4E83"/>
    <w:rsid w:val="00D22EE0"/>
    <w:rsid w:val="00D26C86"/>
    <w:rsid w:val="00D750E7"/>
    <w:rsid w:val="00D76968"/>
    <w:rsid w:val="00E44E12"/>
    <w:rsid w:val="00E92C08"/>
    <w:rsid w:val="00FD2126"/>
    <w:rsid w:val="00FE7FD4"/>
    <w:rsid w:val="00FF67F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E7533-1BD0-485E-B3D1-4DBFCD5C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E0"/>
    <w:pPr>
      <w:ind w:left="720"/>
      <w:contextualSpacing/>
    </w:pPr>
  </w:style>
  <w:style w:type="numbering" w:customStyle="1" w:styleId="KQ">
    <w:name w:val="KQ"/>
    <w:rsid w:val="00B821E0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805A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63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301D"/>
  </w:style>
  <w:style w:type="character" w:styleId="Pogrubienie">
    <w:name w:val="Strong"/>
    <w:uiPriority w:val="22"/>
    <w:qFormat/>
    <w:rsid w:val="0026301D"/>
    <w:rPr>
      <w:b/>
      <w:bCs/>
    </w:rPr>
  </w:style>
  <w:style w:type="character" w:styleId="Hipercze">
    <w:name w:val="Hyperlink"/>
    <w:uiPriority w:val="99"/>
    <w:unhideWhenUsed/>
    <w:rsid w:val="009C4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55</cp:revision>
  <cp:lastPrinted>2019-01-03T07:00:00Z</cp:lastPrinted>
  <dcterms:created xsi:type="dcterms:W3CDTF">2016-01-08T08:37:00Z</dcterms:created>
  <dcterms:modified xsi:type="dcterms:W3CDTF">2019-01-03T07:01:00Z</dcterms:modified>
</cp:coreProperties>
</file>